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8B1A" w14:textId="77777777" w:rsidR="001854D3" w:rsidRDefault="00000000" w:rsidP="00A0065A">
      <w:pPr>
        <w:shd w:val="clear" w:color="auto" w:fill="FFFFFF"/>
        <w:spacing w:after="0" w:line="240" w:lineRule="auto"/>
        <w:jc w:val="center"/>
        <w:rPr>
          <w:rFonts w:ascii="Helvetica" w:hAnsi="Helvetica" w:cs="Arial"/>
          <w:color w:val="262626" w:themeColor="text1" w:themeTint="D9"/>
        </w:rPr>
      </w:pPr>
      <w:r>
        <w:rPr>
          <w:rFonts w:ascii="Helvetica" w:hAnsi="Helvetica" w:cs="Arial"/>
          <w:color w:val="262626" w:themeColor="text1" w:themeTint="D9"/>
        </w:rPr>
        <w:t>MOSTRA</w:t>
      </w:r>
    </w:p>
    <w:p w14:paraId="25FC5849" w14:textId="77777777" w:rsidR="001854D3" w:rsidRDefault="001854D3" w:rsidP="00A0065A">
      <w:pPr>
        <w:shd w:val="clear" w:color="auto" w:fill="FFFFFF"/>
        <w:spacing w:after="0" w:line="240" w:lineRule="auto"/>
        <w:jc w:val="center"/>
        <w:rPr>
          <w:rFonts w:ascii="Helvetica" w:hAnsi="Helvetica" w:cs="Arial"/>
        </w:rPr>
      </w:pPr>
    </w:p>
    <w:p w14:paraId="5CD3BB50" w14:textId="77777777" w:rsidR="001854D3" w:rsidRDefault="00000000" w:rsidP="00A0065A">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Accademia Nazionale di Pittura Cinese.</w:t>
      </w:r>
    </w:p>
    <w:p w14:paraId="41C5E140" w14:textId="77777777" w:rsidR="001854D3" w:rsidRDefault="00000000" w:rsidP="00A0065A">
      <w:pPr>
        <w:shd w:val="clear" w:color="auto" w:fill="FFFFFF"/>
        <w:spacing w:after="0" w:line="240" w:lineRule="auto"/>
        <w:jc w:val="center"/>
        <w:rPr>
          <w:rFonts w:ascii="Arial" w:hAnsi="Arial" w:cs="Arial"/>
          <w:b/>
          <w:bCs/>
          <w:i/>
          <w:iCs/>
          <w:color w:val="000000" w:themeColor="text1"/>
          <w:sz w:val="40"/>
          <w:szCs w:val="40"/>
        </w:rPr>
      </w:pPr>
      <w:r>
        <w:rPr>
          <w:rFonts w:ascii="Arial" w:hAnsi="Arial" w:cs="Arial"/>
          <w:b/>
          <w:bCs/>
          <w:i/>
          <w:iCs/>
          <w:color w:val="000000" w:themeColor="text1"/>
          <w:sz w:val="40"/>
          <w:szCs w:val="40"/>
        </w:rPr>
        <w:t>55 artisti in mostra a Roma</w:t>
      </w:r>
    </w:p>
    <w:p w14:paraId="5F5F3162" w14:textId="77777777" w:rsidR="001854D3" w:rsidRDefault="001854D3" w:rsidP="00A0065A">
      <w:pPr>
        <w:shd w:val="clear" w:color="auto" w:fill="FFFFFF"/>
        <w:spacing w:after="0" w:line="240" w:lineRule="auto"/>
        <w:jc w:val="center"/>
        <w:rPr>
          <w:rFonts w:ascii="Arial" w:eastAsia="Times New Roman" w:hAnsi="Arial" w:cs="Arial"/>
          <w:color w:val="000000" w:themeColor="text1"/>
          <w:kern w:val="0"/>
          <w:lang w:eastAsia="it-IT"/>
          <w14:ligatures w14:val="none"/>
        </w:rPr>
      </w:pPr>
    </w:p>
    <w:p w14:paraId="61F67456" w14:textId="77777777" w:rsidR="001854D3" w:rsidRDefault="00000000" w:rsidP="00A0065A">
      <w:pPr>
        <w:shd w:val="clear" w:color="auto" w:fill="FFFFFF"/>
        <w:spacing w:after="0" w:line="240" w:lineRule="auto"/>
        <w:jc w:val="center"/>
        <w:rPr>
          <w:rFonts w:ascii="Arial" w:eastAsia="Times New Roman" w:hAnsi="Arial" w:cs="Arial"/>
          <w:color w:val="000000"/>
          <w:kern w:val="0"/>
          <w:lang w:eastAsia="it-IT"/>
          <w14:ligatures w14:val="none"/>
        </w:rPr>
      </w:pPr>
      <w:r>
        <w:rPr>
          <w:rFonts w:ascii="Arial" w:eastAsia="Calibri" w:hAnsi="Arial" w:cs="Arial"/>
          <w:color w:val="000000"/>
          <w:kern w:val="0"/>
          <w14:ligatures w14:val="none"/>
        </w:rPr>
        <w:t xml:space="preserve">MACRO </w:t>
      </w:r>
      <w:r>
        <w:rPr>
          <w:rFonts w:ascii="Arial" w:hAnsi="Arial" w:cs="Arial"/>
        </w:rPr>
        <w:t>Museo d’Arte Contemporanea di Roma</w:t>
      </w:r>
    </w:p>
    <w:p w14:paraId="46D9EB1F" w14:textId="77777777" w:rsidR="001854D3" w:rsidRDefault="00000000" w:rsidP="00A0065A">
      <w:pPr>
        <w:shd w:val="clear" w:color="auto" w:fill="FFFFFF"/>
        <w:spacing w:after="0" w:line="240" w:lineRule="auto"/>
        <w:jc w:val="center"/>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15 marzo - 21 aprile 2025</w:t>
      </w:r>
    </w:p>
    <w:p w14:paraId="311DE2F9" w14:textId="77777777" w:rsidR="001854D3" w:rsidRDefault="001854D3" w:rsidP="00A0065A">
      <w:pPr>
        <w:spacing w:after="0" w:line="240" w:lineRule="auto"/>
        <w:jc w:val="center"/>
        <w:rPr>
          <w:rFonts w:ascii="Arial" w:eastAsia="Calibri" w:hAnsi="Arial" w:cs="Arial"/>
          <w:b/>
          <w:bCs/>
          <w:kern w:val="0"/>
          <w14:ligatures w14:val="none"/>
        </w:rPr>
      </w:pPr>
    </w:p>
    <w:p w14:paraId="629934B6" w14:textId="77777777" w:rsidR="001854D3" w:rsidRDefault="001854D3" w:rsidP="00A0065A">
      <w:pPr>
        <w:spacing w:after="0" w:line="240" w:lineRule="auto"/>
        <w:jc w:val="center"/>
        <w:rPr>
          <w:rFonts w:ascii="Arial" w:eastAsia="Calibri" w:hAnsi="Arial" w:cs="Arial"/>
          <w:b/>
          <w:bCs/>
          <w:kern w:val="0"/>
          <w14:ligatures w14:val="none"/>
        </w:rPr>
      </w:pPr>
    </w:p>
    <w:p w14:paraId="2A88042F" w14:textId="77777777" w:rsidR="001854D3" w:rsidRDefault="00000000" w:rsidP="00A0065A">
      <w:pPr>
        <w:spacing w:after="0" w:line="240" w:lineRule="auto"/>
        <w:jc w:val="center"/>
        <w:rPr>
          <w:rFonts w:ascii="Arial" w:hAnsi="Arial" w:cs="Arial"/>
          <w:b/>
          <w:bCs/>
        </w:rPr>
      </w:pPr>
      <w:r>
        <w:rPr>
          <w:rFonts w:ascii="Arial" w:hAnsi="Arial" w:cs="Arial"/>
          <w:b/>
          <w:bCs/>
        </w:rPr>
        <w:t>COMUNICATO STAMPA</w:t>
      </w:r>
    </w:p>
    <w:p w14:paraId="2D29C6E9" w14:textId="77777777" w:rsidR="001854D3" w:rsidRDefault="001854D3" w:rsidP="00A0065A">
      <w:pPr>
        <w:jc w:val="center"/>
        <w:rPr>
          <w:rFonts w:ascii="Arial" w:hAnsi="Arial" w:cs="Arial"/>
        </w:rPr>
      </w:pPr>
    </w:p>
    <w:p w14:paraId="2D0F9AEE" w14:textId="77777777" w:rsidR="00A0065A" w:rsidRDefault="00A0065A" w:rsidP="00A0065A">
      <w:pPr>
        <w:jc w:val="center"/>
        <w:rPr>
          <w:rFonts w:ascii="Arial" w:hAnsi="Arial" w:cs="Arial"/>
        </w:rPr>
      </w:pPr>
    </w:p>
    <w:p w14:paraId="36C0A7FF" w14:textId="57D87E76" w:rsidR="001854D3" w:rsidRDefault="00000000">
      <w:pPr>
        <w:jc w:val="both"/>
        <w:rPr>
          <w:rFonts w:ascii="Arial" w:eastAsia="Times New Roman" w:hAnsi="Arial" w:cs="Arial"/>
          <w:i/>
          <w:iCs/>
          <w:kern w:val="0"/>
          <w:lang w:eastAsia="it-IT"/>
          <w14:ligatures w14:val="none"/>
        </w:rPr>
      </w:pPr>
      <w:r>
        <w:rPr>
          <w:rFonts w:ascii="Arial" w:hAnsi="Arial" w:cs="Arial"/>
        </w:rPr>
        <w:t xml:space="preserve">Dal </w:t>
      </w:r>
      <w:r>
        <w:rPr>
          <w:rFonts w:ascii="Arial" w:hAnsi="Arial" w:cs="Arial"/>
          <w:b/>
          <w:bCs/>
        </w:rPr>
        <w:t xml:space="preserve">15 marzo </w:t>
      </w:r>
      <w:r>
        <w:rPr>
          <w:rFonts w:ascii="Arial" w:hAnsi="Arial" w:cs="Arial"/>
        </w:rPr>
        <w:t xml:space="preserve">al </w:t>
      </w:r>
      <w:r>
        <w:rPr>
          <w:rFonts w:ascii="Arial" w:hAnsi="Arial" w:cs="Arial"/>
          <w:b/>
          <w:bCs/>
        </w:rPr>
        <w:t xml:space="preserve">21 aprile </w:t>
      </w:r>
      <w:r>
        <w:rPr>
          <w:rFonts w:ascii="Arial" w:hAnsi="Arial" w:cs="Arial"/>
        </w:rPr>
        <w:t xml:space="preserve">2025 il </w:t>
      </w:r>
      <w:r>
        <w:rPr>
          <w:rFonts w:ascii="Arial" w:hAnsi="Arial" w:cs="Arial"/>
          <w:b/>
          <w:bCs/>
        </w:rPr>
        <w:t>MACRO Museo d’Arte Contemporanea di Roma</w:t>
      </w:r>
      <w:r>
        <w:rPr>
          <w:rFonts w:ascii="Arial" w:hAnsi="Arial" w:cs="Arial"/>
        </w:rPr>
        <w:t xml:space="preserve"> presenta la mostra</w:t>
      </w:r>
      <w:r>
        <w:rPr>
          <w:rFonts w:ascii="Arial" w:hAnsi="Arial" w:cs="Arial"/>
          <w:b/>
          <w:bCs/>
        </w:rPr>
        <w:t xml:space="preserve"> </w:t>
      </w:r>
      <w:r>
        <w:rPr>
          <w:rFonts w:ascii="Arial" w:hAnsi="Arial" w:cs="Arial"/>
          <w:b/>
          <w:bCs/>
          <w:i/>
          <w:iCs/>
        </w:rPr>
        <w:t>Accademia Nazionale di Pittura Cinese. 55 artisti in mostra a Roma</w:t>
      </w:r>
      <w:r>
        <w:rPr>
          <w:rFonts w:ascii="Arial" w:hAnsi="Arial" w:cs="Arial"/>
          <w:i/>
          <w:iCs/>
        </w:rPr>
        <w:t xml:space="preserve"> </w:t>
      </w:r>
      <w:r>
        <w:rPr>
          <w:rFonts w:ascii="Arial" w:hAnsi="Arial" w:cs="Arial"/>
        </w:rPr>
        <w:t>promossa dall’</w:t>
      </w:r>
      <w:r>
        <w:rPr>
          <w:rFonts w:ascii="Arial" w:hAnsi="Arial" w:cs="Arial"/>
          <w:b/>
          <w:bCs/>
        </w:rPr>
        <w:t>Assessorato alla Cultura di Roma Capitale</w:t>
      </w:r>
      <w:r>
        <w:rPr>
          <w:rFonts w:ascii="Arial" w:hAnsi="Arial" w:cs="Arial"/>
        </w:rPr>
        <w:t xml:space="preserve"> e </w:t>
      </w:r>
      <w:r>
        <w:rPr>
          <w:rFonts w:ascii="Arial" w:hAnsi="Arial" w:cs="Arial"/>
          <w:b/>
          <w:bCs/>
        </w:rPr>
        <w:t>Azienda Speciale Palaexpo</w:t>
      </w:r>
      <w:r>
        <w:rPr>
          <w:rFonts w:ascii="Arial" w:hAnsi="Arial" w:cs="Arial"/>
        </w:rPr>
        <w:t xml:space="preserve">, organizzata da Azienda Speciale Palaexpo, </w:t>
      </w:r>
      <w:r>
        <w:rPr>
          <w:rFonts w:ascii="Arial" w:eastAsia="Times New Roman" w:hAnsi="Arial" w:cs="Arial"/>
          <w:kern w:val="0"/>
          <w:lang w:eastAsia="it-IT"/>
          <w14:ligatures w14:val="none"/>
        </w:rPr>
        <w:t>in collaborazione con</w:t>
      </w:r>
      <w:r w:rsidR="00E904A2">
        <w:rPr>
          <w:rFonts w:ascii="Arial" w:eastAsia="Times New Roman" w:hAnsi="Arial" w:cs="Arial"/>
          <w:i/>
          <w:iCs/>
          <w:kern w:val="0"/>
          <w:lang w:eastAsia="it-IT"/>
          <w14:ligatures w14:val="none"/>
        </w:rPr>
        <w:t xml:space="preserve"> </w:t>
      </w:r>
      <w:r w:rsidR="00E904A2">
        <w:rPr>
          <w:rFonts w:ascii="Arial" w:eastAsia="Times New Roman" w:hAnsi="Arial" w:cs="Arial"/>
          <w:kern w:val="0"/>
          <w:lang w:eastAsia="it-IT"/>
          <w14:ligatures w14:val="none"/>
        </w:rPr>
        <w:t xml:space="preserve">l’ufficio culturale </w:t>
      </w:r>
      <w:r w:rsidRPr="00E904A2">
        <w:rPr>
          <w:rFonts w:ascii="Arial Bold" w:eastAsia="Times New Roman" w:hAnsi="Arial Bold" w:cs="Arial Bold"/>
          <w:b/>
          <w:bCs/>
          <w:kern w:val="0"/>
          <w:lang w:eastAsia="it-IT"/>
          <w14:ligatures w14:val="none"/>
        </w:rPr>
        <w:t xml:space="preserve">Ambasciata della Repubblica Popolare Cinese in Italia, </w:t>
      </w:r>
      <w:r>
        <w:rPr>
          <w:rFonts w:ascii="Arial" w:eastAsia="Times New Roman" w:hAnsi="Arial" w:cs="Arial"/>
          <w:b/>
          <w:bCs/>
          <w:kern w:val="0"/>
          <w:lang w:eastAsia="it-IT"/>
          <w14:ligatures w14:val="none"/>
        </w:rPr>
        <w:t>Accademia Nazionale di Pittura della Cina</w:t>
      </w:r>
      <w:r>
        <w:rPr>
          <w:rFonts w:ascii="Arial" w:eastAsia="Times New Roman" w:hAnsi="Arial" w:cs="Arial"/>
          <w:kern w:val="0"/>
          <w:lang w:eastAsia="it-IT"/>
          <w14:ligatures w14:val="none"/>
        </w:rPr>
        <w:t xml:space="preserve"> e </w:t>
      </w:r>
      <w:r>
        <w:rPr>
          <w:rFonts w:ascii="Arial" w:eastAsia="Times New Roman" w:hAnsi="Arial" w:cs="Arial"/>
          <w:b/>
          <w:bCs/>
          <w:kern w:val="0"/>
          <w:lang w:eastAsia="it-IT"/>
          <w14:ligatures w14:val="none"/>
        </w:rPr>
        <w:t>CHINA-EU ART FONDAZIONE</w:t>
      </w:r>
      <w:r>
        <w:rPr>
          <w:rFonts w:ascii="Arial" w:eastAsia="Times New Roman" w:hAnsi="Arial" w:cs="Arial"/>
          <w:kern w:val="0"/>
          <w:lang w:eastAsia="it-IT"/>
          <w14:ligatures w14:val="none"/>
        </w:rPr>
        <w:t>, realizzata con il supporto di</w:t>
      </w:r>
      <w:r>
        <w:rPr>
          <w:rFonts w:ascii="Arial" w:eastAsia="Times New Roman" w:hAnsi="Arial" w:cs="Arial"/>
          <w:i/>
          <w:iCs/>
          <w:kern w:val="0"/>
          <w:lang w:eastAsia="it-IT"/>
          <w14:ligatures w14:val="none"/>
        </w:rPr>
        <w:t xml:space="preserve"> </w:t>
      </w:r>
      <w:r>
        <w:rPr>
          <w:rFonts w:ascii="Arial" w:eastAsia="Times New Roman" w:hAnsi="Arial" w:cs="Arial"/>
          <w:b/>
          <w:bCs/>
          <w:kern w:val="0"/>
          <w:lang w:eastAsia="it-IT"/>
          <w14:ligatures w14:val="none"/>
        </w:rPr>
        <w:t>Fondazione Nazionale Arte Cinese</w:t>
      </w:r>
      <w:r>
        <w:rPr>
          <w:rFonts w:ascii="Arial" w:eastAsia="Times New Roman" w:hAnsi="Arial" w:cs="Arial"/>
          <w:kern w:val="0"/>
          <w:lang w:eastAsia="it-IT"/>
          <w14:ligatures w14:val="none"/>
        </w:rPr>
        <w:t>.</w:t>
      </w:r>
    </w:p>
    <w:p w14:paraId="17F9A2D4" w14:textId="77777777" w:rsidR="001854D3" w:rsidRDefault="00000000">
      <w:pPr>
        <w:pStyle w:val="p1"/>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Ideata in occasione del 55° anniversario delle relazioni diplomatiche tra l’Italia e la Repubblica Popolare Cinese, la mostra </w:t>
      </w:r>
      <w:r>
        <w:rPr>
          <w:rFonts w:ascii="Arial" w:hAnsi="Arial" w:cs="Arial"/>
          <w:sz w:val="22"/>
          <w:szCs w:val="22"/>
        </w:rPr>
        <w:t xml:space="preserve">Curata da </w:t>
      </w:r>
      <w:proofErr w:type="spellStart"/>
      <w:r>
        <w:rPr>
          <w:rFonts w:ascii="Arial" w:hAnsi="Arial" w:cs="Arial"/>
          <w:b/>
          <w:bCs/>
          <w:sz w:val="22"/>
          <w:szCs w:val="22"/>
        </w:rPr>
        <w:t>Xu</w:t>
      </w:r>
      <w:proofErr w:type="spellEnd"/>
      <w:r>
        <w:rPr>
          <w:rFonts w:ascii="Arial" w:hAnsi="Arial" w:cs="Arial"/>
          <w:b/>
          <w:bCs/>
          <w:sz w:val="22"/>
          <w:szCs w:val="22"/>
        </w:rPr>
        <w:t xml:space="preserve"> Lian</w:t>
      </w:r>
      <w:r>
        <w:rPr>
          <w:rFonts w:ascii="Arial" w:hAnsi="Arial" w:cs="Arial"/>
          <w:b/>
          <w:bCs/>
          <w:i/>
          <w:iCs/>
          <w:sz w:val="22"/>
          <w:szCs w:val="22"/>
        </w:rPr>
        <w:t xml:space="preserve"> </w:t>
      </w:r>
      <w:r>
        <w:rPr>
          <w:rFonts w:ascii="Arial" w:hAnsi="Arial" w:cs="Arial"/>
          <w:sz w:val="22"/>
          <w:szCs w:val="22"/>
        </w:rPr>
        <w:t>e</w:t>
      </w:r>
      <w:r>
        <w:rPr>
          <w:rFonts w:ascii="Arial" w:hAnsi="Arial" w:cs="Arial"/>
          <w:b/>
          <w:bCs/>
          <w:i/>
          <w:iCs/>
          <w:sz w:val="22"/>
          <w:szCs w:val="22"/>
        </w:rPr>
        <w:t xml:space="preserve"> </w:t>
      </w:r>
      <w:r>
        <w:rPr>
          <w:rFonts w:ascii="Arial" w:hAnsi="Arial" w:cs="Arial"/>
          <w:b/>
          <w:bCs/>
          <w:sz w:val="22"/>
          <w:szCs w:val="22"/>
        </w:rPr>
        <w:t xml:space="preserve">Franco Wang, </w:t>
      </w:r>
      <w:r>
        <w:rPr>
          <w:rFonts w:ascii="Arial" w:hAnsi="Arial" w:cs="Arial"/>
          <w:color w:val="000000"/>
          <w:sz w:val="22"/>
          <w:szCs w:val="22"/>
        </w:rPr>
        <w:t xml:space="preserve">ospita le opere recenti di 55 artisti e artiste di generazioni diverse, tutti provenienti dall’Accademia Nazionale di Pittura della Cina, </w:t>
      </w:r>
      <w:r>
        <w:rPr>
          <w:rStyle w:val="s1"/>
          <w:rFonts w:ascii="Arial" w:hAnsi="Arial" w:cs="Arial"/>
          <w:sz w:val="22"/>
          <w:szCs w:val="22"/>
        </w:rPr>
        <w:t xml:space="preserve">la principale istituzione della Repubblica Popolare Cinese per la ricerca e la creazione artistiche </w:t>
      </w:r>
      <w:r>
        <w:rPr>
          <w:rFonts w:ascii="Arial" w:hAnsi="Arial" w:cs="Arial"/>
          <w:color w:val="000000"/>
          <w:sz w:val="22"/>
          <w:szCs w:val="22"/>
        </w:rPr>
        <w:t>fondate sulla tradizione.</w:t>
      </w:r>
    </w:p>
    <w:p w14:paraId="5EE8538A" w14:textId="77777777" w:rsidR="001854D3" w:rsidRDefault="00000000">
      <w:pPr>
        <w:pStyle w:val="p1"/>
        <w:shd w:val="clear" w:color="auto" w:fill="FFFFFF"/>
        <w:spacing w:before="0" w:beforeAutospacing="0" w:after="0" w:afterAutospacing="0"/>
        <w:jc w:val="both"/>
        <w:rPr>
          <w:rStyle w:val="s1"/>
          <w:rFonts w:ascii="Arial" w:hAnsi="Arial" w:cs="Arial"/>
          <w:color w:val="000000"/>
          <w:sz w:val="22"/>
          <w:szCs w:val="22"/>
        </w:rPr>
      </w:pPr>
      <w:r>
        <w:rPr>
          <w:rFonts w:ascii="Arial" w:hAnsi="Arial" w:cs="Arial"/>
          <w:color w:val="000000"/>
          <w:sz w:val="22"/>
          <w:szCs w:val="22"/>
        </w:rPr>
        <w:br/>
      </w:r>
      <w:r>
        <w:rPr>
          <w:rStyle w:val="s1"/>
          <w:rFonts w:ascii="Arial" w:hAnsi="Arial" w:cs="Arial"/>
          <w:sz w:val="22"/>
          <w:szCs w:val="22"/>
        </w:rPr>
        <w:t xml:space="preserve">Il percorso della mostra è scandito da opere d’arte di diversa manifattura, tutte realizzate con strumenti e materiali tradizionali della pittura cinese come </w:t>
      </w:r>
      <w:r>
        <w:rPr>
          <w:rStyle w:val="s1"/>
          <w:rFonts w:ascii="Arial" w:hAnsi="Arial" w:cs="Arial"/>
          <w:b/>
          <w:bCs/>
          <w:sz w:val="22"/>
          <w:szCs w:val="22"/>
        </w:rPr>
        <w:t>carta di riso, acquarelli opachi, inchiostro e pennelli cinesi</w:t>
      </w:r>
      <w:r>
        <w:rPr>
          <w:rStyle w:val="s1"/>
          <w:rFonts w:ascii="Arial" w:hAnsi="Arial" w:cs="Arial"/>
          <w:sz w:val="22"/>
          <w:szCs w:val="22"/>
        </w:rPr>
        <w:t>, spesso accompagnate da iscrizioni calligrafiche e sigilli tradizionali che raccontano i cambiamenti sociali e culturali della Cina e i numerosi viaggi degli artisti in Europa, la loro frequentazione delle Accademie d’Arte occidentali fin dagli inizi del XX secolo che hanno consentito lo sviluppo di un linguaggio visivo, pur mantenendo un legame con la tradizione.</w:t>
      </w:r>
      <w:r>
        <w:rPr>
          <w:rStyle w:val="s1"/>
          <w:rFonts w:ascii="Arial" w:hAnsi="Arial" w:cs="Arial"/>
          <w:sz w:val="22"/>
          <w:szCs w:val="22"/>
        </w:rPr>
        <w:br/>
      </w:r>
    </w:p>
    <w:p w14:paraId="11D9BBA3" w14:textId="77777777" w:rsidR="001854D3" w:rsidRDefault="00000000">
      <w:pPr>
        <w:pStyle w:val="p1"/>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La recente visita in Cina del Presidente della Repubblica Sergio Mattarella ha contribuito in maniera significativa a rafforzare i legami tra Italia e Cina, confermando l’importanza di un dialogo continuo tra i due Paesi. La mostra, pertanto, rappresenta un omaggio alla pittura “contemporanea” cinese ed è il segno, allo stesso tempo, dell’incontro tra culture diverse che ora, come in passato, sono aperte al confronto e allo scambio.</w:t>
      </w:r>
    </w:p>
    <w:p w14:paraId="69002245" w14:textId="77777777" w:rsidR="001854D3" w:rsidRDefault="00000000">
      <w:pPr>
        <w:pStyle w:val="p1"/>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br/>
        <w:t>Rispetto all’arte e alla pittura occidentale, la pittura cinese ha sempre rappresentato un “universo parallelo”: l’approccio meticoloso alla pratica e alla ripetizione di matrice confuciana, si discosta dalla costante ricerca di innovazione che caratterizza l’Europa e l’arte contemporanea. La pittura cinese, infatti, si fonda su una tradizione millenaria: gli artisti studiano i capolavori del passato per apprendere tecniche consolidate, ma al tempo stesso arricchiscono la loro eredità con uno stile e una personalità propri, ampliando, costantemente temi, contenuti e linguaggi.</w:t>
      </w:r>
    </w:p>
    <w:p w14:paraId="452FAAE6" w14:textId="77777777" w:rsidR="001854D3" w:rsidRDefault="00000000">
      <w:pPr>
        <w:pStyle w:val="p1"/>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br/>
        <w:t xml:space="preserve">Se si guarda ad esempio alla pittura di paesaggio – considerata la forma più nota di pittura cinese – più che una semplice rappresentazione del reale, essa appare una trasposizione simbolica della dimensione interiore dell’artista. Infatti, che si tratti di paesaggi reali o immaginari, emergono sempre </w:t>
      </w:r>
      <w:r>
        <w:rPr>
          <w:rFonts w:ascii="Arial" w:hAnsi="Arial" w:cs="Arial"/>
          <w:color w:val="000000"/>
          <w:sz w:val="22"/>
          <w:szCs w:val="22"/>
        </w:rPr>
        <w:lastRenderedPageBreak/>
        <w:t>tracce della presenza umana, come un rifugio su una montagna, la pioggia che colpisce un villaggio o il fumo che sale dalle case nei campi.</w:t>
      </w:r>
    </w:p>
    <w:p w14:paraId="50BC20BB" w14:textId="77777777" w:rsidR="001854D3" w:rsidRDefault="001854D3">
      <w:pPr>
        <w:pStyle w:val="p1"/>
        <w:shd w:val="clear" w:color="auto" w:fill="FFFFFF"/>
        <w:spacing w:before="0" w:beforeAutospacing="0" w:after="0" w:afterAutospacing="0"/>
        <w:jc w:val="both"/>
        <w:rPr>
          <w:rFonts w:ascii="Arial" w:hAnsi="Arial" w:cs="Arial"/>
          <w:color w:val="000000"/>
          <w:sz w:val="22"/>
          <w:szCs w:val="22"/>
        </w:rPr>
      </w:pPr>
    </w:p>
    <w:p w14:paraId="5C408458"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 xml:space="preserve">La sfida del progetto </w:t>
      </w:r>
      <w:r>
        <w:rPr>
          <w:rFonts w:ascii="Arial" w:eastAsia="Times New Roman" w:hAnsi="Arial" w:cs="Arial"/>
          <w:i/>
          <w:iCs/>
          <w:color w:val="000000"/>
          <w:kern w:val="0"/>
          <w:lang w:eastAsia="it-IT"/>
          <w14:ligatures w14:val="none"/>
        </w:rPr>
        <w:t>Accademia Nazionale di Pittura Cinese. 55 artisti in mostra a Roma</w:t>
      </w:r>
      <w:r>
        <w:rPr>
          <w:rFonts w:ascii="Arial" w:eastAsia="Times New Roman" w:hAnsi="Arial" w:cs="Arial"/>
          <w:color w:val="000000"/>
          <w:kern w:val="0"/>
          <w:lang w:eastAsia="it-IT"/>
          <w14:ligatures w14:val="none"/>
        </w:rPr>
        <w:t xml:space="preserve"> non è solamente quella di mostrare come gli artisti dell’Accademia nazionale di pittura cinese si confrontano con le influenze artistiche occidentali senza rinunciare alla propria identità, ma anche quella di evidenziare l’esigenza della cultura orientale di mantenere vivo il legame tra tradizione e innovazione, lasciando all’immaginazione un mondo futuro senza confini.</w:t>
      </w:r>
      <w:bookmarkStart w:id="0" w:name="_Hlk167118883"/>
    </w:p>
    <w:p w14:paraId="3221F8B7" w14:textId="77777777" w:rsidR="001854D3" w:rsidRDefault="001854D3">
      <w:pPr>
        <w:spacing w:after="0" w:line="240" w:lineRule="auto"/>
        <w:jc w:val="both"/>
        <w:rPr>
          <w:rFonts w:ascii="Arial" w:hAnsi="Arial" w:cs="Arial"/>
        </w:rPr>
      </w:pPr>
    </w:p>
    <w:p w14:paraId="5C4F48AA" w14:textId="77777777" w:rsidR="001854D3" w:rsidRDefault="001854D3">
      <w:pPr>
        <w:shd w:val="clear" w:color="auto" w:fill="FFFFFF"/>
        <w:spacing w:after="0" w:line="240" w:lineRule="auto"/>
        <w:jc w:val="both"/>
        <w:rPr>
          <w:rFonts w:ascii="Arial" w:eastAsia="Times New Roman" w:hAnsi="Arial" w:cs="Arial"/>
          <w:b/>
          <w:bCs/>
          <w:color w:val="000000"/>
          <w:kern w:val="0"/>
          <w:lang w:eastAsia="it-IT"/>
          <w14:ligatures w14:val="none"/>
        </w:rPr>
      </w:pPr>
    </w:p>
    <w:p w14:paraId="68A386D5" w14:textId="6861D6DC" w:rsidR="001854D3" w:rsidRDefault="00000000">
      <w:pPr>
        <w:shd w:val="clear" w:color="auto" w:fill="FFFFFF"/>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b/>
          <w:bCs/>
          <w:color w:val="000000"/>
          <w:kern w:val="0"/>
          <w:lang w:eastAsia="it-IT"/>
          <w14:ligatures w14:val="none"/>
        </w:rPr>
        <w:t>MATERIALI STAMPA</w:t>
      </w:r>
      <w:r>
        <w:rPr>
          <w:rFonts w:ascii="Arial" w:eastAsia="Times New Roman" w:hAnsi="Arial" w:cs="Arial"/>
          <w:color w:val="000000"/>
          <w:kern w:val="0"/>
          <w:lang w:eastAsia="it-IT"/>
          <w14:ligatures w14:val="none"/>
        </w:rPr>
        <w:t xml:space="preserve"> &gt;</w:t>
      </w:r>
      <w:r w:rsidR="00A0065A">
        <w:rPr>
          <w:rFonts w:ascii="Arial" w:eastAsia="Times New Roman" w:hAnsi="Arial" w:cs="Arial"/>
          <w:color w:val="000000"/>
          <w:kern w:val="0"/>
          <w:lang w:eastAsia="it-IT"/>
          <w14:ligatures w14:val="none"/>
        </w:rPr>
        <w:t xml:space="preserve"> </w:t>
      </w:r>
      <w:r w:rsidR="00A0065A" w:rsidRPr="00A0065A">
        <w:rPr>
          <w:rFonts w:ascii="Arial" w:eastAsia="Times New Roman" w:hAnsi="Arial" w:cs="Arial"/>
          <w:color w:val="000000"/>
          <w:kern w:val="0"/>
          <w:lang w:eastAsia="it-IT"/>
          <w14:ligatures w14:val="none"/>
        </w:rPr>
        <w:t>https://www.museomacro.it/pagine/ufficio-stampa</w:t>
      </w:r>
    </w:p>
    <w:p w14:paraId="64789ADA" w14:textId="77777777" w:rsidR="001854D3" w:rsidRDefault="001854D3">
      <w:pPr>
        <w:spacing w:after="0" w:line="240" w:lineRule="auto"/>
        <w:jc w:val="both"/>
        <w:rPr>
          <w:rFonts w:ascii="Arial" w:eastAsia="Calibri" w:hAnsi="Arial" w:cs="Arial"/>
          <w:b/>
          <w:kern w:val="0"/>
          <w14:ligatures w14:val="none"/>
        </w:rPr>
      </w:pPr>
    </w:p>
    <w:p w14:paraId="01D9989B" w14:textId="77777777" w:rsidR="001854D3" w:rsidRDefault="00000000">
      <w:pPr>
        <w:spacing w:after="0" w:line="240" w:lineRule="auto"/>
        <w:jc w:val="both"/>
        <w:rPr>
          <w:rFonts w:ascii="Arial" w:eastAsia="Times New Roman" w:hAnsi="Arial" w:cs="Arial"/>
          <w:b/>
          <w:bCs/>
          <w:color w:val="000000"/>
          <w:kern w:val="0"/>
          <w:lang w:eastAsia="it-IT"/>
          <w14:ligatures w14:val="none"/>
        </w:rPr>
      </w:pPr>
      <w:r>
        <w:rPr>
          <w:rFonts w:ascii="Arial" w:eastAsia="Times New Roman" w:hAnsi="Arial" w:cs="Arial"/>
          <w:b/>
          <w:bCs/>
          <w:color w:val="000000"/>
          <w:kern w:val="0"/>
          <w:lang w:eastAsia="it-IT"/>
          <w14:ligatures w14:val="none"/>
        </w:rPr>
        <w:t>INFO</w:t>
      </w:r>
    </w:p>
    <w:p w14:paraId="13C02C02"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MACRO Museo d’Arte Contemporanea di Roma</w:t>
      </w:r>
    </w:p>
    <w:p w14:paraId="4E64F6F6"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Via Nizza 138 – 00198 Roma</w:t>
      </w:r>
    </w:p>
    <w:p w14:paraId="1263089F" w14:textId="77777777" w:rsidR="001854D3" w:rsidRPr="00E904A2" w:rsidRDefault="001854D3">
      <w:pPr>
        <w:spacing w:after="0" w:line="240" w:lineRule="auto"/>
        <w:jc w:val="both"/>
        <w:rPr>
          <w:rFonts w:ascii="Arial" w:eastAsia="Times New Roman" w:hAnsi="Arial" w:cs="Arial"/>
          <w:color w:val="000000"/>
          <w:kern w:val="0"/>
          <w:lang w:eastAsia="it-IT"/>
          <w14:ligatures w14:val="none"/>
        </w:rPr>
      </w:pPr>
      <w:hyperlink r:id="rId10" w:history="1">
        <w:r w:rsidRPr="00E904A2">
          <w:rPr>
            <w:rStyle w:val="Collegamentoipertestuale"/>
            <w:rFonts w:ascii="Arial" w:eastAsia="Times New Roman" w:hAnsi="Arial" w:cs="Arial"/>
            <w:kern w:val="0"/>
            <w:lang w:eastAsia="it-IT"/>
            <w14:ligatures w14:val="none"/>
          </w:rPr>
          <w:t>museomacro.it</w:t>
        </w:r>
      </w:hyperlink>
    </w:p>
    <w:p w14:paraId="7C4E79A6" w14:textId="77777777" w:rsidR="001854D3" w:rsidRPr="00E904A2" w:rsidRDefault="00000000">
      <w:pPr>
        <w:spacing w:after="0" w:line="240" w:lineRule="auto"/>
        <w:jc w:val="both"/>
        <w:rPr>
          <w:rFonts w:ascii="Arial" w:eastAsia="Times New Roman" w:hAnsi="Arial" w:cs="Arial"/>
          <w:color w:val="000000"/>
          <w:kern w:val="0"/>
          <w:lang w:eastAsia="it-IT"/>
          <w14:ligatures w14:val="none"/>
        </w:rPr>
      </w:pPr>
      <w:r w:rsidRPr="00E904A2">
        <w:rPr>
          <w:rFonts w:ascii="Arial" w:eastAsia="Times New Roman" w:hAnsi="Arial" w:cs="Arial"/>
          <w:color w:val="000000"/>
          <w:kern w:val="0"/>
          <w:lang w:eastAsia="it-IT"/>
          <w14:ligatures w14:val="none"/>
        </w:rPr>
        <w:t>Facebook: @macromuseoroma - Instagram: @macromuseoroma</w:t>
      </w:r>
    </w:p>
    <w:p w14:paraId="699DD6DA" w14:textId="77777777" w:rsidR="001854D3" w:rsidRPr="00E904A2" w:rsidRDefault="001854D3">
      <w:pPr>
        <w:spacing w:after="0" w:line="240" w:lineRule="auto"/>
        <w:jc w:val="both"/>
        <w:rPr>
          <w:rFonts w:ascii="Arial" w:eastAsia="Times New Roman" w:hAnsi="Arial" w:cs="Arial"/>
          <w:b/>
          <w:bCs/>
          <w:color w:val="000000"/>
          <w:kern w:val="0"/>
          <w:lang w:eastAsia="it-IT"/>
          <w14:ligatures w14:val="none"/>
        </w:rPr>
      </w:pPr>
    </w:p>
    <w:p w14:paraId="67486BA5" w14:textId="77777777" w:rsidR="001854D3" w:rsidRDefault="00000000">
      <w:pPr>
        <w:spacing w:after="0" w:line="240" w:lineRule="auto"/>
        <w:jc w:val="both"/>
        <w:rPr>
          <w:rFonts w:ascii="Arial" w:eastAsia="Times New Roman" w:hAnsi="Arial" w:cs="Arial"/>
          <w:b/>
          <w:bCs/>
          <w:color w:val="000000"/>
          <w:kern w:val="0"/>
          <w:lang w:eastAsia="it-IT"/>
          <w14:ligatures w14:val="none"/>
        </w:rPr>
      </w:pPr>
      <w:r>
        <w:rPr>
          <w:rFonts w:ascii="Arial" w:eastAsia="Times New Roman" w:hAnsi="Arial" w:cs="Arial"/>
          <w:b/>
          <w:bCs/>
          <w:color w:val="000000"/>
          <w:kern w:val="0"/>
          <w:lang w:eastAsia="it-IT"/>
          <w14:ligatures w14:val="none"/>
        </w:rPr>
        <w:t>Orari</w:t>
      </w:r>
    </w:p>
    <w:p w14:paraId="60567BD8"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Dal martedì al venerdì dalle ore 12.00 alle ore 19.00,</w:t>
      </w:r>
    </w:p>
    <w:p w14:paraId="70DA04AD"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sabato e domenica dalle ore 10.00 alle ore 19.00,</w:t>
      </w:r>
    </w:p>
    <w:p w14:paraId="76F260AC"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la biglietteria chiude alle ore 18.30.</w:t>
      </w:r>
    </w:p>
    <w:bookmarkEnd w:id="0"/>
    <w:p w14:paraId="4B73A231" w14:textId="77777777" w:rsidR="001854D3" w:rsidRDefault="001854D3">
      <w:pPr>
        <w:spacing w:after="0" w:line="240" w:lineRule="auto"/>
        <w:jc w:val="both"/>
        <w:rPr>
          <w:rFonts w:ascii="Arial" w:eastAsia="Times New Roman" w:hAnsi="Arial" w:cs="Arial"/>
          <w:color w:val="000000"/>
          <w:kern w:val="0"/>
          <w:lang w:eastAsia="it-IT"/>
          <w14:ligatures w14:val="none"/>
        </w:rPr>
      </w:pPr>
    </w:p>
    <w:p w14:paraId="2E220772" w14:textId="77777777" w:rsidR="001854D3" w:rsidRDefault="00000000">
      <w:pPr>
        <w:spacing w:after="0" w:line="240" w:lineRule="auto"/>
        <w:jc w:val="both"/>
        <w:rPr>
          <w:rFonts w:ascii="Arial" w:eastAsia="Times New Roman" w:hAnsi="Arial" w:cs="Arial"/>
          <w:b/>
          <w:bCs/>
          <w:color w:val="000000"/>
          <w:kern w:val="0"/>
          <w:lang w:eastAsia="it-IT"/>
          <w14:ligatures w14:val="none"/>
        </w:rPr>
      </w:pPr>
      <w:r>
        <w:rPr>
          <w:rFonts w:ascii="Arial" w:eastAsia="Times New Roman" w:hAnsi="Arial" w:cs="Arial"/>
          <w:b/>
          <w:bCs/>
          <w:color w:val="000000"/>
          <w:kern w:val="0"/>
          <w:lang w:eastAsia="it-IT"/>
          <w14:ligatures w14:val="none"/>
        </w:rPr>
        <w:t>UFFICIO STAMPA AZIENDA SPECIALE PALAEXPO</w:t>
      </w:r>
    </w:p>
    <w:p w14:paraId="6A846B7D" w14:textId="77777777" w:rsidR="001854D3" w:rsidRDefault="00000000">
      <w:pPr>
        <w:spacing w:after="0" w:line="240" w:lineRule="auto"/>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Federica Mariani | M. +39 366 6493235 - f.mariani@palaexpo.it</w:t>
      </w:r>
    </w:p>
    <w:p w14:paraId="751C9AC2" w14:textId="77777777" w:rsidR="001854D3" w:rsidRDefault="00000000">
      <w:pPr>
        <w:spacing w:after="0" w:line="240" w:lineRule="auto"/>
        <w:jc w:val="both"/>
        <w:rPr>
          <w:rFonts w:ascii="Helvetica" w:eastAsia="Times New Roman" w:hAnsi="Helvetica" w:cs="Arial"/>
          <w:color w:val="000000"/>
          <w:kern w:val="0"/>
          <w:lang w:eastAsia="it-IT"/>
          <w14:ligatures w14:val="none"/>
        </w:rPr>
      </w:pPr>
      <w:r>
        <w:rPr>
          <w:rFonts w:ascii="Arial" w:eastAsia="Times New Roman" w:hAnsi="Arial" w:cs="Arial"/>
          <w:color w:val="000000"/>
          <w:kern w:val="0"/>
          <w:lang w:eastAsia="it-IT"/>
          <w14:ligatures w14:val="none"/>
        </w:rPr>
        <w:t>Adele Della Sala | M.</w:t>
      </w:r>
      <w:r>
        <w:rPr>
          <w:rFonts w:ascii="Helvetica" w:eastAsia="Times New Roman" w:hAnsi="Helvetica" w:cs="Arial"/>
          <w:color w:val="000000"/>
          <w:kern w:val="0"/>
          <w:lang w:eastAsia="it-IT"/>
          <w14:ligatures w14:val="none"/>
        </w:rPr>
        <w:t xml:space="preserve"> +39 366 4435942 - a.dellasala@palaexpo.it</w:t>
      </w:r>
    </w:p>
    <w:sectPr w:rsidR="001854D3">
      <w:footerReference w:type="default" r:id="rId11"/>
      <w:headerReference w:type="first" r:id="rId12"/>
      <w:pgSz w:w="11906" w:h="16838"/>
      <w:pgMar w:top="1545" w:right="1134" w:bottom="1134" w:left="1134" w:header="708" w:footer="1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0583" w14:textId="77777777" w:rsidR="00040130" w:rsidRDefault="00040130">
      <w:pPr>
        <w:spacing w:line="240" w:lineRule="auto"/>
      </w:pPr>
      <w:r>
        <w:separator/>
      </w:r>
    </w:p>
  </w:endnote>
  <w:endnote w:type="continuationSeparator" w:id="0">
    <w:p w14:paraId="210AECBD" w14:textId="77777777" w:rsidR="00040130" w:rsidRDefault="00040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roman"/>
    <w:notTrueType/>
    <w:pitch w:val="default"/>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default"/>
    <w:sig w:usb0="E0000AFF" w:usb1="00007843" w:usb2="00000001" w:usb3="00000000" w:csb0="400001BF" w:csb1="DFF7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6E3E" w14:textId="77777777" w:rsidR="001854D3" w:rsidRDefault="00000000">
    <w:pPr>
      <w:pStyle w:val="Pidipagina"/>
    </w:pPr>
    <w:r>
      <w:rPr>
        <w:noProof/>
      </w:rPr>
      <w:drawing>
        <wp:anchor distT="0" distB="0" distL="114300" distR="114300" simplePos="0" relativeHeight="251659264" behindDoc="1" locked="0" layoutInCell="1" allowOverlap="1" wp14:anchorId="01F64859" wp14:editId="60421FF9">
          <wp:simplePos x="0" y="0"/>
          <wp:positionH relativeFrom="margin">
            <wp:posOffset>0</wp:posOffset>
          </wp:positionH>
          <wp:positionV relativeFrom="paragraph">
            <wp:posOffset>171450</wp:posOffset>
          </wp:positionV>
          <wp:extent cx="1952625" cy="238125"/>
          <wp:effectExtent l="0" t="0" r="9525" b="9525"/>
          <wp:wrapTight wrapText="bothSides">
            <wp:wrapPolygon edited="0">
              <wp:start x="9483" y="0"/>
              <wp:lineTo x="0" y="3456"/>
              <wp:lineTo x="0" y="20736"/>
              <wp:lineTo x="21495" y="20736"/>
              <wp:lineTo x="21495" y="1728"/>
              <wp:lineTo x="11380" y="0"/>
              <wp:lineTo x="9483" y="0"/>
            </wp:wrapPolygon>
          </wp:wrapTight>
          <wp:docPr id="1261822307" name="Immagine 126182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22307" name="Immagine 12618223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2625" cy="2381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5A04" w14:textId="77777777" w:rsidR="00040130" w:rsidRDefault="00040130">
      <w:pPr>
        <w:spacing w:after="0"/>
      </w:pPr>
      <w:r>
        <w:separator/>
      </w:r>
    </w:p>
  </w:footnote>
  <w:footnote w:type="continuationSeparator" w:id="0">
    <w:p w14:paraId="2080AC8C" w14:textId="77777777" w:rsidR="00040130" w:rsidRDefault="00040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3FED" w14:textId="77777777" w:rsidR="001854D3" w:rsidRDefault="00000000">
    <w:pPr>
      <w:pStyle w:val="Intestazione"/>
    </w:pPr>
    <w:r>
      <w:rPr>
        <w:noProof/>
      </w:rPr>
      <w:drawing>
        <wp:inline distT="0" distB="0" distL="0" distR="0" wp14:anchorId="63D182A7" wp14:editId="778E206C">
          <wp:extent cx="1137920" cy="1137920"/>
          <wp:effectExtent l="0" t="0" r="5080" b="5080"/>
          <wp:docPr id="1319585135"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5135" name="Immagine 1" descr="Immagine che contiene testo, Carattere, logo, Elementi grafici&#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8983" cy="11689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93"/>
    <w:rsid w:val="00000460"/>
    <w:rsid w:val="00002BCE"/>
    <w:rsid w:val="00005306"/>
    <w:rsid w:val="000056E3"/>
    <w:rsid w:val="000073D9"/>
    <w:rsid w:val="00011155"/>
    <w:rsid w:val="00013FD6"/>
    <w:rsid w:val="00014A28"/>
    <w:rsid w:val="000217C9"/>
    <w:rsid w:val="00023547"/>
    <w:rsid w:val="00025DCF"/>
    <w:rsid w:val="00025F35"/>
    <w:rsid w:val="00033A14"/>
    <w:rsid w:val="00036F02"/>
    <w:rsid w:val="00040127"/>
    <w:rsid w:val="00040130"/>
    <w:rsid w:val="00040453"/>
    <w:rsid w:val="00045547"/>
    <w:rsid w:val="00051708"/>
    <w:rsid w:val="00051A01"/>
    <w:rsid w:val="000563BC"/>
    <w:rsid w:val="00060241"/>
    <w:rsid w:val="00062968"/>
    <w:rsid w:val="00063F7B"/>
    <w:rsid w:val="000658B4"/>
    <w:rsid w:val="000801A0"/>
    <w:rsid w:val="00082DF8"/>
    <w:rsid w:val="000904BA"/>
    <w:rsid w:val="00092558"/>
    <w:rsid w:val="000A25C4"/>
    <w:rsid w:val="000A3A8B"/>
    <w:rsid w:val="000A3E11"/>
    <w:rsid w:val="000A5349"/>
    <w:rsid w:val="000A77A7"/>
    <w:rsid w:val="000B1A6D"/>
    <w:rsid w:val="000B44DF"/>
    <w:rsid w:val="000B66D6"/>
    <w:rsid w:val="000D53A1"/>
    <w:rsid w:val="000E47FD"/>
    <w:rsid w:val="000E4A92"/>
    <w:rsid w:val="000E75EA"/>
    <w:rsid w:val="000F3389"/>
    <w:rsid w:val="000F5846"/>
    <w:rsid w:val="00106584"/>
    <w:rsid w:val="0011135C"/>
    <w:rsid w:val="00114F6C"/>
    <w:rsid w:val="00122336"/>
    <w:rsid w:val="00124DE0"/>
    <w:rsid w:val="00125175"/>
    <w:rsid w:val="00125533"/>
    <w:rsid w:val="00133414"/>
    <w:rsid w:val="0013718E"/>
    <w:rsid w:val="00147D42"/>
    <w:rsid w:val="00151976"/>
    <w:rsid w:val="00153133"/>
    <w:rsid w:val="001568D5"/>
    <w:rsid w:val="00157D01"/>
    <w:rsid w:val="001615B1"/>
    <w:rsid w:val="00162795"/>
    <w:rsid w:val="001646D5"/>
    <w:rsid w:val="00167ED4"/>
    <w:rsid w:val="00172570"/>
    <w:rsid w:val="001854D3"/>
    <w:rsid w:val="00195D71"/>
    <w:rsid w:val="0019664D"/>
    <w:rsid w:val="00196697"/>
    <w:rsid w:val="001A09CF"/>
    <w:rsid w:val="001B0126"/>
    <w:rsid w:val="001C3AA2"/>
    <w:rsid w:val="001D139A"/>
    <w:rsid w:val="001F65EA"/>
    <w:rsid w:val="00211FEC"/>
    <w:rsid w:val="0021538F"/>
    <w:rsid w:val="0021781C"/>
    <w:rsid w:val="0022017F"/>
    <w:rsid w:val="0023407B"/>
    <w:rsid w:val="00240B14"/>
    <w:rsid w:val="00241595"/>
    <w:rsid w:val="00242F9E"/>
    <w:rsid w:val="002446C5"/>
    <w:rsid w:val="00246FE0"/>
    <w:rsid w:val="00254595"/>
    <w:rsid w:val="00264015"/>
    <w:rsid w:val="002642EF"/>
    <w:rsid w:val="00272D24"/>
    <w:rsid w:val="00274210"/>
    <w:rsid w:val="0027777A"/>
    <w:rsid w:val="00281E88"/>
    <w:rsid w:val="00283E04"/>
    <w:rsid w:val="002845B7"/>
    <w:rsid w:val="00285CBE"/>
    <w:rsid w:val="00286707"/>
    <w:rsid w:val="002922DB"/>
    <w:rsid w:val="00293DE4"/>
    <w:rsid w:val="002A2D3A"/>
    <w:rsid w:val="002A5B3A"/>
    <w:rsid w:val="002A6058"/>
    <w:rsid w:val="002B279C"/>
    <w:rsid w:val="002B7F66"/>
    <w:rsid w:val="002D3B42"/>
    <w:rsid w:val="002D57F8"/>
    <w:rsid w:val="002E0177"/>
    <w:rsid w:val="002E335E"/>
    <w:rsid w:val="002E7051"/>
    <w:rsid w:val="002E7D08"/>
    <w:rsid w:val="002F0CCD"/>
    <w:rsid w:val="002F5C24"/>
    <w:rsid w:val="002F5C45"/>
    <w:rsid w:val="00310095"/>
    <w:rsid w:val="00311154"/>
    <w:rsid w:val="00317705"/>
    <w:rsid w:val="00320A61"/>
    <w:rsid w:val="003242E8"/>
    <w:rsid w:val="003319E8"/>
    <w:rsid w:val="00336C06"/>
    <w:rsid w:val="00354FC9"/>
    <w:rsid w:val="003572FE"/>
    <w:rsid w:val="003606FA"/>
    <w:rsid w:val="0036631E"/>
    <w:rsid w:val="00366357"/>
    <w:rsid w:val="003714FC"/>
    <w:rsid w:val="00373442"/>
    <w:rsid w:val="00374B3A"/>
    <w:rsid w:val="00375C7F"/>
    <w:rsid w:val="00377D50"/>
    <w:rsid w:val="00381E1F"/>
    <w:rsid w:val="0039098E"/>
    <w:rsid w:val="00392CFE"/>
    <w:rsid w:val="0039736C"/>
    <w:rsid w:val="003A01E1"/>
    <w:rsid w:val="003A1A39"/>
    <w:rsid w:val="003B18CF"/>
    <w:rsid w:val="003B2CAB"/>
    <w:rsid w:val="003C0BEC"/>
    <w:rsid w:val="003C27D6"/>
    <w:rsid w:val="003D55CD"/>
    <w:rsid w:val="003D5837"/>
    <w:rsid w:val="003E04C0"/>
    <w:rsid w:val="003E536A"/>
    <w:rsid w:val="003E6433"/>
    <w:rsid w:val="003E716D"/>
    <w:rsid w:val="003E7FF1"/>
    <w:rsid w:val="003F0355"/>
    <w:rsid w:val="003F05C0"/>
    <w:rsid w:val="003F1243"/>
    <w:rsid w:val="00400BD4"/>
    <w:rsid w:val="00406B07"/>
    <w:rsid w:val="004112F3"/>
    <w:rsid w:val="0041175A"/>
    <w:rsid w:val="00416672"/>
    <w:rsid w:val="004169C3"/>
    <w:rsid w:val="00420ACC"/>
    <w:rsid w:val="00422B70"/>
    <w:rsid w:val="004250C7"/>
    <w:rsid w:val="00433DAE"/>
    <w:rsid w:val="00436287"/>
    <w:rsid w:val="004411BB"/>
    <w:rsid w:val="00442944"/>
    <w:rsid w:val="00445BCF"/>
    <w:rsid w:val="004520FC"/>
    <w:rsid w:val="00455945"/>
    <w:rsid w:val="004608D0"/>
    <w:rsid w:val="00462CBE"/>
    <w:rsid w:val="0047110E"/>
    <w:rsid w:val="00472755"/>
    <w:rsid w:val="00474B61"/>
    <w:rsid w:val="00481226"/>
    <w:rsid w:val="00481623"/>
    <w:rsid w:val="0048568D"/>
    <w:rsid w:val="00492579"/>
    <w:rsid w:val="00494B30"/>
    <w:rsid w:val="004A0811"/>
    <w:rsid w:val="004A4628"/>
    <w:rsid w:val="004A50E0"/>
    <w:rsid w:val="004A6590"/>
    <w:rsid w:val="004A7574"/>
    <w:rsid w:val="004C4328"/>
    <w:rsid w:val="004C5F74"/>
    <w:rsid w:val="004C6139"/>
    <w:rsid w:val="004C7B8F"/>
    <w:rsid w:val="004D5EBC"/>
    <w:rsid w:val="004D6548"/>
    <w:rsid w:val="004D6F33"/>
    <w:rsid w:val="004D7D0D"/>
    <w:rsid w:val="004E0046"/>
    <w:rsid w:val="004E14AD"/>
    <w:rsid w:val="004E56C9"/>
    <w:rsid w:val="00505513"/>
    <w:rsid w:val="00510EF0"/>
    <w:rsid w:val="005121F7"/>
    <w:rsid w:val="0051581E"/>
    <w:rsid w:val="00516B7F"/>
    <w:rsid w:val="00527E9E"/>
    <w:rsid w:val="00534968"/>
    <w:rsid w:val="00535D0F"/>
    <w:rsid w:val="0053797D"/>
    <w:rsid w:val="00542495"/>
    <w:rsid w:val="0054513A"/>
    <w:rsid w:val="005507B4"/>
    <w:rsid w:val="005618E8"/>
    <w:rsid w:val="0056356D"/>
    <w:rsid w:val="00565F9B"/>
    <w:rsid w:val="00566CD6"/>
    <w:rsid w:val="00585392"/>
    <w:rsid w:val="005920E7"/>
    <w:rsid w:val="00593236"/>
    <w:rsid w:val="005A022D"/>
    <w:rsid w:val="005A1A8B"/>
    <w:rsid w:val="005A295E"/>
    <w:rsid w:val="005B5896"/>
    <w:rsid w:val="005C1EF7"/>
    <w:rsid w:val="005C3568"/>
    <w:rsid w:val="005C4393"/>
    <w:rsid w:val="005C70D5"/>
    <w:rsid w:val="005D6A68"/>
    <w:rsid w:val="005E10B0"/>
    <w:rsid w:val="005F1652"/>
    <w:rsid w:val="005F3372"/>
    <w:rsid w:val="005F63CD"/>
    <w:rsid w:val="005F6930"/>
    <w:rsid w:val="005F7438"/>
    <w:rsid w:val="006078B9"/>
    <w:rsid w:val="0061195E"/>
    <w:rsid w:val="006136CA"/>
    <w:rsid w:val="00615755"/>
    <w:rsid w:val="00616B42"/>
    <w:rsid w:val="006174DE"/>
    <w:rsid w:val="00626728"/>
    <w:rsid w:val="00635DD0"/>
    <w:rsid w:val="00644C72"/>
    <w:rsid w:val="0065230B"/>
    <w:rsid w:val="006555D6"/>
    <w:rsid w:val="00655E88"/>
    <w:rsid w:val="00664C80"/>
    <w:rsid w:val="00665D4B"/>
    <w:rsid w:val="00666F6F"/>
    <w:rsid w:val="006760FA"/>
    <w:rsid w:val="00676534"/>
    <w:rsid w:val="00677981"/>
    <w:rsid w:val="006822A8"/>
    <w:rsid w:val="00685E35"/>
    <w:rsid w:val="00692797"/>
    <w:rsid w:val="00695C7D"/>
    <w:rsid w:val="00696CA7"/>
    <w:rsid w:val="006A3DF2"/>
    <w:rsid w:val="006A4840"/>
    <w:rsid w:val="006A4D98"/>
    <w:rsid w:val="006B1CF4"/>
    <w:rsid w:val="006B74CF"/>
    <w:rsid w:val="006C2064"/>
    <w:rsid w:val="006D2F44"/>
    <w:rsid w:val="006D5A36"/>
    <w:rsid w:val="006E42C8"/>
    <w:rsid w:val="006E6AD8"/>
    <w:rsid w:val="006F0E73"/>
    <w:rsid w:val="006F1659"/>
    <w:rsid w:val="006F42E7"/>
    <w:rsid w:val="006F73B8"/>
    <w:rsid w:val="006F7C2C"/>
    <w:rsid w:val="00702265"/>
    <w:rsid w:val="007057CF"/>
    <w:rsid w:val="00705C19"/>
    <w:rsid w:val="00706972"/>
    <w:rsid w:val="00710955"/>
    <w:rsid w:val="00715AC6"/>
    <w:rsid w:val="00717E85"/>
    <w:rsid w:val="00742CA9"/>
    <w:rsid w:val="00744350"/>
    <w:rsid w:val="00747C20"/>
    <w:rsid w:val="00761541"/>
    <w:rsid w:val="0076414F"/>
    <w:rsid w:val="00765777"/>
    <w:rsid w:val="00766536"/>
    <w:rsid w:val="0077255F"/>
    <w:rsid w:val="00773C2D"/>
    <w:rsid w:val="00784DB3"/>
    <w:rsid w:val="00791442"/>
    <w:rsid w:val="0079412A"/>
    <w:rsid w:val="0079721D"/>
    <w:rsid w:val="007A1A71"/>
    <w:rsid w:val="007A4870"/>
    <w:rsid w:val="007A72EB"/>
    <w:rsid w:val="007A784C"/>
    <w:rsid w:val="007B1DB0"/>
    <w:rsid w:val="007B367B"/>
    <w:rsid w:val="007B3955"/>
    <w:rsid w:val="007B7055"/>
    <w:rsid w:val="007B74ED"/>
    <w:rsid w:val="007C0B94"/>
    <w:rsid w:val="007C2552"/>
    <w:rsid w:val="007C3191"/>
    <w:rsid w:val="007C555D"/>
    <w:rsid w:val="007D1E8C"/>
    <w:rsid w:val="007E4ABD"/>
    <w:rsid w:val="007F0D74"/>
    <w:rsid w:val="007F34E3"/>
    <w:rsid w:val="007F4508"/>
    <w:rsid w:val="008124E2"/>
    <w:rsid w:val="0081664C"/>
    <w:rsid w:val="00817D1D"/>
    <w:rsid w:val="008274E9"/>
    <w:rsid w:val="00835DA6"/>
    <w:rsid w:val="00842661"/>
    <w:rsid w:val="00854C6E"/>
    <w:rsid w:val="00861B37"/>
    <w:rsid w:val="0086533F"/>
    <w:rsid w:val="00866D2B"/>
    <w:rsid w:val="00871EFE"/>
    <w:rsid w:val="00876DCE"/>
    <w:rsid w:val="00883EAA"/>
    <w:rsid w:val="00894720"/>
    <w:rsid w:val="00896B14"/>
    <w:rsid w:val="008A0229"/>
    <w:rsid w:val="008A0D28"/>
    <w:rsid w:val="008A4269"/>
    <w:rsid w:val="008A675C"/>
    <w:rsid w:val="008B03D8"/>
    <w:rsid w:val="008B4E26"/>
    <w:rsid w:val="008C17C1"/>
    <w:rsid w:val="008C1C2C"/>
    <w:rsid w:val="008C5817"/>
    <w:rsid w:val="008D455F"/>
    <w:rsid w:val="008E35CD"/>
    <w:rsid w:val="008F3B4A"/>
    <w:rsid w:val="008F41A1"/>
    <w:rsid w:val="00901E93"/>
    <w:rsid w:val="00903003"/>
    <w:rsid w:val="009056F3"/>
    <w:rsid w:val="009159F3"/>
    <w:rsid w:val="0091696B"/>
    <w:rsid w:val="009334DB"/>
    <w:rsid w:val="00936407"/>
    <w:rsid w:val="00945EBC"/>
    <w:rsid w:val="00946264"/>
    <w:rsid w:val="00960644"/>
    <w:rsid w:val="00963C3F"/>
    <w:rsid w:val="009648A3"/>
    <w:rsid w:val="009725E8"/>
    <w:rsid w:val="00983AD1"/>
    <w:rsid w:val="00985FEC"/>
    <w:rsid w:val="00993EB1"/>
    <w:rsid w:val="0099414B"/>
    <w:rsid w:val="009961CF"/>
    <w:rsid w:val="009A18C9"/>
    <w:rsid w:val="009A414A"/>
    <w:rsid w:val="009B2E4F"/>
    <w:rsid w:val="009B4EBE"/>
    <w:rsid w:val="009D1A30"/>
    <w:rsid w:val="009D4A8E"/>
    <w:rsid w:val="009D625E"/>
    <w:rsid w:val="009D7915"/>
    <w:rsid w:val="009E2D9C"/>
    <w:rsid w:val="009F47DB"/>
    <w:rsid w:val="00A0065A"/>
    <w:rsid w:val="00A01142"/>
    <w:rsid w:val="00A046FE"/>
    <w:rsid w:val="00A06AC5"/>
    <w:rsid w:val="00A1443E"/>
    <w:rsid w:val="00A2186B"/>
    <w:rsid w:val="00A25354"/>
    <w:rsid w:val="00A2633B"/>
    <w:rsid w:val="00A27F7F"/>
    <w:rsid w:val="00A40D40"/>
    <w:rsid w:val="00A44735"/>
    <w:rsid w:val="00A451FE"/>
    <w:rsid w:val="00A531AA"/>
    <w:rsid w:val="00A6102A"/>
    <w:rsid w:val="00A61304"/>
    <w:rsid w:val="00A73F76"/>
    <w:rsid w:val="00A74989"/>
    <w:rsid w:val="00A76441"/>
    <w:rsid w:val="00A812C6"/>
    <w:rsid w:val="00A833EE"/>
    <w:rsid w:val="00A8588E"/>
    <w:rsid w:val="00A86EAE"/>
    <w:rsid w:val="00A90ADF"/>
    <w:rsid w:val="00A9179F"/>
    <w:rsid w:val="00A949FA"/>
    <w:rsid w:val="00A94CE7"/>
    <w:rsid w:val="00AA049F"/>
    <w:rsid w:val="00AA1A72"/>
    <w:rsid w:val="00AA6FBD"/>
    <w:rsid w:val="00AA71C0"/>
    <w:rsid w:val="00AB465A"/>
    <w:rsid w:val="00AB64AB"/>
    <w:rsid w:val="00AB797E"/>
    <w:rsid w:val="00AB7D81"/>
    <w:rsid w:val="00AC60DE"/>
    <w:rsid w:val="00AC777A"/>
    <w:rsid w:val="00AD5509"/>
    <w:rsid w:val="00AD631A"/>
    <w:rsid w:val="00AE36FD"/>
    <w:rsid w:val="00AF3DA5"/>
    <w:rsid w:val="00B028B7"/>
    <w:rsid w:val="00B0538E"/>
    <w:rsid w:val="00B254F2"/>
    <w:rsid w:val="00B326A8"/>
    <w:rsid w:val="00B3715E"/>
    <w:rsid w:val="00B421F8"/>
    <w:rsid w:val="00B515B8"/>
    <w:rsid w:val="00B523FA"/>
    <w:rsid w:val="00B52619"/>
    <w:rsid w:val="00B55320"/>
    <w:rsid w:val="00B559A5"/>
    <w:rsid w:val="00B55A8D"/>
    <w:rsid w:val="00B639C5"/>
    <w:rsid w:val="00B6473D"/>
    <w:rsid w:val="00B65E9B"/>
    <w:rsid w:val="00B66321"/>
    <w:rsid w:val="00B664DE"/>
    <w:rsid w:val="00B71817"/>
    <w:rsid w:val="00B7285A"/>
    <w:rsid w:val="00B758A6"/>
    <w:rsid w:val="00B8306E"/>
    <w:rsid w:val="00B862D2"/>
    <w:rsid w:val="00B86F2D"/>
    <w:rsid w:val="00B90E40"/>
    <w:rsid w:val="00B9554C"/>
    <w:rsid w:val="00B96871"/>
    <w:rsid w:val="00B97CDF"/>
    <w:rsid w:val="00B97EB8"/>
    <w:rsid w:val="00B97F52"/>
    <w:rsid w:val="00BA0F85"/>
    <w:rsid w:val="00BA5DF5"/>
    <w:rsid w:val="00BA6F05"/>
    <w:rsid w:val="00BB0793"/>
    <w:rsid w:val="00BB54C1"/>
    <w:rsid w:val="00BB5C68"/>
    <w:rsid w:val="00BC12C9"/>
    <w:rsid w:val="00BC6564"/>
    <w:rsid w:val="00BD2383"/>
    <w:rsid w:val="00BD30C5"/>
    <w:rsid w:val="00BD5A95"/>
    <w:rsid w:val="00BE6895"/>
    <w:rsid w:val="00BF17EA"/>
    <w:rsid w:val="00BF2C2C"/>
    <w:rsid w:val="00BF745B"/>
    <w:rsid w:val="00C0004F"/>
    <w:rsid w:val="00C06132"/>
    <w:rsid w:val="00C105A8"/>
    <w:rsid w:val="00C154A1"/>
    <w:rsid w:val="00C158E9"/>
    <w:rsid w:val="00C220B8"/>
    <w:rsid w:val="00C22D01"/>
    <w:rsid w:val="00C2382C"/>
    <w:rsid w:val="00C243E5"/>
    <w:rsid w:val="00C35D22"/>
    <w:rsid w:val="00C3614E"/>
    <w:rsid w:val="00C365AD"/>
    <w:rsid w:val="00C50A37"/>
    <w:rsid w:val="00C54508"/>
    <w:rsid w:val="00C751B6"/>
    <w:rsid w:val="00C7739D"/>
    <w:rsid w:val="00C938CE"/>
    <w:rsid w:val="00C96F0D"/>
    <w:rsid w:val="00CA75F2"/>
    <w:rsid w:val="00CB4535"/>
    <w:rsid w:val="00CB4B68"/>
    <w:rsid w:val="00CB6365"/>
    <w:rsid w:val="00CC1CD5"/>
    <w:rsid w:val="00CC7D59"/>
    <w:rsid w:val="00CD2304"/>
    <w:rsid w:val="00CD3187"/>
    <w:rsid w:val="00CD5E63"/>
    <w:rsid w:val="00CF0FF1"/>
    <w:rsid w:val="00CF65C0"/>
    <w:rsid w:val="00D0029E"/>
    <w:rsid w:val="00D06730"/>
    <w:rsid w:val="00D1083B"/>
    <w:rsid w:val="00D11D0B"/>
    <w:rsid w:val="00D15A5D"/>
    <w:rsid w:val="00D20D24"/>
    <w:rsid w:val="00D2108C"/>
    <w:rsid w:val="00D22E7A"/>
    <w:rsid w:val="00D24ADE"/>
    <w:rsid w:val="00D3000B"/>
    <w:rsid w:val="00D31444"/>
    <w:rsid w:val="00D31749"/>
    <w:rsid w:val="00D34184"/>
    <w:rsid w:val="00D3440E"/>
    <w:rsid w:val="00D40EDD"/>
    <w:rsid w:val="00D444DD"/>
    <w:rsid w:val="00D504F0"/>
    <w:rsid w:val="00D51420"/>
    <w:rsid w:val="00D71A4A"/>
    <w:rsid w:val="00D8268E"/>
    <w:rsid w:val="00D8513C"/>
    <w:rsid w:val="00D93A5F"/>
    <w:rsid w:val="00D97B25"/>
    <w:rsid w:val="00D97EF3"/>
    <w:rsid w:val="00DA65D4"/>
    <w:rsid w:val="00DA735D"/>
    <w:rsid w:val="00DB610A"/>
    <w:rsid w:val="00DC094A"/>
    <w:rsid w:val="00DC1FDB"/>
    <w:rsid w:val="00DD1B06"/>
    <w:rsid w:val="00DD499F"/>
    <w:rsid w:val="00DD5412"/>
    <w:rsid w:val="00DD5FC0"/>
    <w:rsid w:val="00DE4A1E"/>
    <w:rsid w:val="00DE6E18"/>
    <w:rsid w:val="00DF3B59"/>
    <w:rsid w:val="00DF4ADD"/>
    <w:rsid w:val="00E0200D"/>
    <w:rsid w:val="00E026C8"/>
    <w:rsid w:val="00E05170"/>
    <w:rsid w:val="00E1095A"/>
    <w:rsid w:val="00E121D6"/>
    <w:rsid w:val="00E20D32"/>
    <w:rsid w:val="00E21237"/>
    <w:rsid w:val="00E2171C"/>
    <w:rsid w:val="00E23B26"/>
    <w:rsid w:val="00E25856"/>
    <w:rsid w:val="00E305F9"/>
    <w:rsid w:val="00E35637"/>
    <w:rsid w:val="00E409CB"/>
    <w:rsid w:val="00E447AD"/>
    <w:rsid w:val="00E51FC5"/>
    <w:rsid w:val="00E56489"/>
    <w:rsid w:val="00E56F84"/>
    <w:rsid w:val="00E57C38"/>
    <w:rsid w:val="00E67718"/>
    <w:rsid w:val="00E71D60"/>
    <w:rsid w:val="00E72AD0"/>
    <w:rsid w:val="00E73774"/>
    <w:rsid w:val="00E904A2"/>
    <w:rsid w:val="00E921F3"/>
    <w:rsid w:val="00E954E8"/>
    <w:rsid w:val="00EC0077"/>
    <w:rsid w:val="00EC0C85"/>
    <w:rsid w:val="00EC4B1F"/>
    <w:rsid w:val="00EC691D"/>
    <w:rsid w:val="00EC7EED"/>
    <w:rsid w:val="00ED089F"/>
    <w:rsid w:val="00ED4666"/>
    <w:rsid w:val="00ED4F1A"/>
    <w:rsid w:val="00ED5ACB"/>
    <w:rsid w:val="00ED79CC"/>
    <w:rsid w:val="00EE6265"/>
    <w:rsid w:val="00EE722A"/>
    <w:rsid w:val="00EE7908"/>
    <w:rsid w:val="00EF20F9"/>
    <w:rsid w:val="00EF7072"/>
    <w:rsid w:val="00EF7F70"/>
    <w:rsid w:val="00F10F83"/>
    <w:rsid w:val="00F115C5"/>
    <w:rsid w:val="00F12C41"/>
    <w:rsid w:val="00F12DE3"/>
    <w:rsid w:val="00F12F0B"/>
    <w:rsid w:val="00F248C2"/>
    <w:rsid w:val="00F3318A"/>
    <w:rsid w:val="00F332A7"/>
    <w:rsid w:val="00F34820"/>
    <w:rsid w:val="00F55B64"/>
    <w:rsid w:val="00F55CDA"/>
    <w:rsid w:val="00F57C99"/>
    <w:rsid w:val="00F64998"/>
    <w:rsid w:val="00F6605A"/>
    <w:rsid w:val="00F664FE"/>
    <w:rsid w:val="00F67318"/>
    <w:rsid w:val="00F73B37"/>
    <w:rsid w:val="00F74154"/>
    <w:rsid w:val="00F8343F"/>
    <w:rsid w:val="00F87BDF"/>
    <w:rsid w:val="00F91BBA"/>
    <w:rsid w:val="00F91ED1"/>
    <w:rsid w:val="00FA3274"/>
    <w:rsid w:val="00FB07DF"/>
    <w:rsid w:val="00FB30E5"/>
    <w:rsid w:val="00FC07F9"/>
    <w:rsid w:val="00FC2A34"/>
    <w:rsid w:val="00FD609D"/>
    <w:rsid w:val="00FE13AE"/>
    <w:rsid w:val="00FE4A8A"/>
    <w:rsid w:val="00FE6028"/>
    <w:rsid w:val="00FF15A3"/>
    <w:rsid w:val="00FF24DA"/>
    <w:rsid w:val="00FF613C"/>
    <w:rsid w:val="00FF6D13"/>
    <w:rsid w:val="00FF75B5"/>
    <w:rsid w:val="00FF7EF5"/>
    <w:rsid w:val="3FFD36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B20461"/>
  <w15:docId w15:val="{C54AFC75-712E-F048-BFF7-85BE0C0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paragraph" w:styleId="NormaleWeb">
    <w:name w:val="Normal (Web)"/>
    <w:basedOn w:val="Normale"/>
    <w:uiPriority w:val="99"/>
    <w:semiHidden/>
    <w:unhideWhenUsed/>
    <w:qFormat/>
    <w:rPr>
      <w:rFonts w:ascii="Times New Roman" w:hAnsi="Times New Roman" w:cs="Times New Roman"/>
      <w:sz w:val="24"/>
      <w:szCs w:val="24"/>
    </w:rPr>
  </w:style>
  <w:style w:type="character" w:styleId="Collegamentovisitato">
    <w:name w:val="FollowedHyperlink"/>
    <w:basedOn w:val="Carpredefinitoparagrafo"/>
    <w:uiPriority w:val="99"/>
    <w:semiHidden/>
    <w:unhideWhenUsed/>
    <w:qFormat/>
    <w:rPr>
      <w:color w:val="954F72" w:themeColor="followedHyperlink"/>
      <w:u w:val="single"/>
    </w:rPr>
  </w:style>
  <w:style w:type="character" w:styleId="Enfasicorsivo">
    <w:name w:val="Emphasis"/>
    <w:basedOn w:val="Carpredefinitoparagrafo"/>
    <w:uiPriority w:val="20"/>
    <w:qFormat/>
    <w:rPr>
      <w:i/>
      <w:iCs/>
    </w:rPr>
  </w:style>
  <w:style w:type="character" w:styleId="Collegamentoipertestuale">
    <w:name w:val="Hyperlink"/>
    <w:basedOn w:val="Carpredefinitoparagrafo"/>
    <w:uiPriority w:val="99"/>
    <w:unhideWhenUsed/>
    <w:qFormat/>
    <w:rPr>
      <w:color w:val="0563C1" w:themeColor="hyperlink"/>
      <w:u w:val="single"/>
    </w:rPr>
  </w:style>
  <w:style w:type="paragraph" w:styleId="Paragrafoelenco">
    <w:name w:val="List Paragraph"/>
    <w:basedOn w:val="Normale"/>
    <w:uiPriority w:val="34"/>
    <w:qFormat/>
    <w:pPr>
      <w:ind w:left="720"/>
      <w:contextualSpacing/>
    </w:pPr>
  </w:style>
  <w:style w:type="character" w:customStyle="1" w:styleId="fontstyle01">
    <w:name w:val="fontstyle01"/>
    <w:basedOn w:val="Carpredefinitoparagrafo"/>
    <w:qFormat/>
    <w:rPr>
      <w:rFonts w:ascii="Arial-BoldMT" w:hAnsi="Arial-BoldMT" w:hint="default"/>
      <w:b/>
      <w:bCs/>
      <w:color w:val="000000"/>
      <w:sz w:val="22"/>
      <w:szCs w:val="22"/>
    </w:rPr>
  </w:style>
  <w:style w:type="character" w:customStyle="1" w:styleId="fontstyle11">
    <w:name w:val="fontstyle11"/>
    <w:basedOn w:val="Carpredefinitoparagrafo"/>
    <w:qFormat/>
    <w:rPr>
      <w:rFonts w:ascii="ArialMT" w:hAnsi="ArialMT" w:hint="default"/>
      <w:color w:val="000000"/>
      <w:sz w:val="22"/>
      <w:szCs w:val="22"/>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customStyle="1" w:styleId="s1">
    <w:name w:val="s1"/>
    <w:basedOn w:val="Carpredefinitoparagrafo"/>
    <w:qFormat/>
  </w:style>
  <w:style w:type="paragraph" w:customStyle="1" w:styleId="p1">
    <w:name w:val="p1"/>
    <w:basedOn w:val="Normale"/>
    <w:qFormat/>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3">
    <w:name w:val="p3"/>
    <w:basedOn w:val="Normale"/>
    <w:qFormat/>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A00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useomacr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ma="http://schemas.microsoft.com/office/2006/metadata/properties/metaAttributes" xmlns:ct="http://schemas.microsoft.com/office/2006/metadata/contentType" ma:_="" ma:contentTypeID="0x010100F70FD9DECDD4A345B0F63A87C1DB5DA4" ma:contentTypeName="Documento" ma:contentTypeScope="" ma:versionID="3ed6fba3f2565462cd0e506b956b1f04" ma:contentTypeVersion="20" ct:_="" ma:contentTypeDescription="Creare un nuovo documento.">
  <xsd:schema xmlns:xs="http://www.w3.org/2001/XMLSchema" xmlns:p="http://schemas.microsoft.com/office/2006/metadata/properties" xmlns:ns3="9bd17a24-849c-4d12-ada9-5fd24cc00727" xmlns:xsd="http://www.w3.org/2001/XMLSchema" xmlns:ns2="25c16e5d-8223-4538-8450-38e8a125720e" targetNamespace="http://schemas.microsoft.com/office/2006/metadata/properties" ma:fieldsID="9d02d9a8e907d95edb83aaf7886a3355" ns3:_="" ns2:_="" ma:root="true">
    <xsd:import namespace="25c16e5d-8223-4538-8450-38e8a125720e"/>
    <xsd:import namespace="9bd17a24-849c-4d12-ada9-5fd24cc00727"/>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ServiceDateTaken"/>
                <xsd:element minOccurs="0" ref="ns3:MediaServiceAutoTags"/>
                <xsd:element minOccurs="0" ref="ns3:MediaServiceOCR"/>
                <xsd:element minOccurs="0" ref="ns3:MediaServiceLocation"/>
                <xsd:element minOccurs="0" ref="ns3:MediaServiceGenerationTime"/>
                <xsd:element minOccurs="0" ref="ns3:MediaServiceEventHashCode"/>
                <xsd:element minOccurs="0" ref="ns2:SharedWithUsers"/>
                <xsd:element minOccurs="0" ref="ns2:SharedWithDetails"/>
                <xsd:element minOccurs="0" ref="ns3:MediaServiceAutoKeyPoints"/>
                <xsd:element minOccurs="0" ref="ns3:MediaServiceKeyPoints"/>
                <xsd:element minOccurs="0" ref="ns3:MediaLengthInSeconds"/>
                <xsd:element minOccurs="0" ref="ns3:lcf76f155ced4ddcb4097134ff3c332f"/>
                <xsd:element minOccurs="0" ref="ns2:TaxCatchAll"/>
                <xsd:element minOccurs="0" ref="ns3:MediaServiceObjectDetectorVersions"/>
                <xsd:element minOccurs="0" ref="ns3:MediaServiceSearchProperties"/>
              </xsd:all>
            </xsd:complexType>
          </xsd:element>
        </xsd:sequence>
      </xsd:complexType>
    </xsd:element>
  </xsd:schema>
  <xsd:schema xmlns:xs="http://www.w3.org/2001/XMLSchema" xmlns:pc="http://schemas.microsoft.com/office/infopath/2007/PartnerControls" xmlns:dms="http://schemas.microsoft.com/office/2006/documentManagement/types" xmlns:xsd="http://www.w3.org/2001/XMLSchema" targetNamespace="25c16e5d-8223-4538-8450-38e8a125720e" elementFormDefault="qualified">
    <xsd:import namespace="http://schemas.microsoft.com/office/2006/documentManagement/types"/>
    <xsd:import namespace="http://schemas.microsoft.com/office/infopath/2007/PartnerControls"/>
    <xsd:element nillable="true" ma:readOnly="true" ma:displayName="Valore ID documento" ma:internalName="_dlc_DocId" ma:description="Valore dell'ID documento assegnato all'elemento." name="_dlc_DocId" ma:index="8">
      <xsd:simpleType>
        <xsd:restriction base="dms:Text"/>
      </xsd:simpleType>
    </xsd:element>
    <xsd:element nillable="true" ma:readOnly="true" ma:displayName="ID documento" ma:internalName="_dlc_DocIdUrl" ma:description="Collegamento permanente al documento." name="_dlc_DocIdUrl" ma:hidden="true" ma:index="9">
      <xsd:complexType>
        <xsd:complexContent>
          <xsd:extension base="dms:URL">
            <xsd:sequence>
              <xsd:element nillable="true" minOccurs="0" type="dms:ValidUrl" name="Url"/>
              <xsd:element nillable="true" type="xsd:string" name="Description"/>
            </xsd:sequence>
          </xsd:extension>
        </xsd:complexContent>
      </xsd:complexType>
    </xsd:element>
    <xsd:element nillable="true" ma:readOnly="true" ma:displayName="Persist ID" ma:internalName="_dlc_DocIdPersistId" ma:description="Keep ID on add." name="_dlc_DocIdPersistId" ma:hidden="true" ma:index="10">
      <xsd:simpleType>
        <xsd:restriction base="dms:Boolean"/>
      </xsd:simpleType>
    </xsd:element>
    <xsd:element nillable="true" ma:readOnly="true" ma:displayName="Condiviso con" ma:internalName="SharedWithUsers" name="SharedWithUsers" ma:index="19">
      <xsd:complexType>
        <xsd:complexContent>
          <xsd:extension base="dms:UserMulti">
            <xsd:sequence>
              <xsd:element minOccurs="0" maxOccurs="unbounded" name="UserInfo">
                <xsd:complexType>
                  <xsd:sequence>
                    <xsd:element minOccurs="0" type="xsd:string" name="DisplayName"/>
                    <xsd:element nillable="true" minOccurs="0" type="dms:UserId" name="AccountId"/>
                    <xsd:element minOccurs="0" type="xsd:string" name="AccountType"/>
                  </xsd:sequence>
                </xsd:complexType>
              </xsd:element>
            </xsd:sequence>
          </xsd:extension>
        </xsd:complexContent>
      </xsd:complexType>
    </xsd:element>
    <xsd:element nillable="true" ma:readOnly="true" ma:displayName="Condiviso con dettagli" ma:internalName="SharedWithDetails" name="SharedWithDetails" ma:index="20">
      <xsd:simpleType>
        <xsd:restriction base="dms:Note">
          <xsd:maxLength value="255"/>
        </xsd:restriction>
      </xsd:simpleType>
    </xsd:element>
    <xsd:element nillable="true" ma:list="{6a8ea7d2-43ec-4aff-b62e-62772155c173}" ma:showField="CatchAllData" ma:displayName="Taxonomy Catch All Column" ma:internalName="TaxCatchAll" name="TaxCatchAll" ma:hidden="true" ma:index="26" ma:web="25c16e5d-8223-4538-8450-38e8a125720e">
      <xsd:complexType>
        <xsd:complexContent>
          <xsd:extension base="dms:MultiChoiceLookup">
            <xsd:sequence>
              <xsd:element nillable="true" minOccurs="0" type="dms:Lookup" maxOccurs="unbounded" name="Value"/>
            </xsd:sequence>
          </xsd:extension>
        </xsd:complexContent>
      </xsd:complexType>
    </xsd:element>
  </xsd:schema>
  <xsd:schema xmlns:xs="http://www.w3.org/2001/XMLSchema" xmlns:pc="http://schemas.microsoft.com/office/infopath/2007/PartnerControls" xmlns:dms="http://schemas.microsoft.com/office/2006/documentManagement/types" xmlns:xsd="http://www.w3.org/2001/XMLSchema" targetNamespace="9bd17a24-849c-4d12-ada9-5fd24cc00727" elementFormDefault="qualified">
    <xsd:import namespace="http://schemas.microsoft.com/office/2006/documentManagement/types"/>
    <xsd:import namespace="http://schemas.microsoft.com/office/infopath/2007/PartnerControls"/>
    <xsd:element nillable="true" ma:readOnly="true" ma:displayName="MediaServiceMetadata" ma:internalName="MediaServiceMetadata" name="MediaServiceMetadata" ma:hidden="true" ma:index="11">
      <xsd:simpleType>
        <xsd:restriction base="dms:Note"/>
      </xsd:simpleType>
    </xsd:element>
    <xsd:element nillable="true" ma:readOnly="true" ma:displayName="MediaServiceFastMetadata" ma:internalName="MediaServiceFastMetadata" name="MediaServiceFastMetadata" ma:hidden="true" ma:index="12">
      <xsd:simpleType>
        <xsd:restriction base="dms:Note"/>
      </xsd:simpleType>
    </xsd:element>
    <xsd:element nillable="true" ma:readOnly="true" ma:displayName="MediaServiceDateTaken" ma:internalName="MediaServiceDateTaken" name="MediaServiceDateTaken" ma:hidden="true" ma:index="13">
      <xsd:simpleType>
        <xsd:restriction base="dms:Text"/>
      </xsd:simpleType>
    </xsd:element>
    <xsd:element nillable="true" ma:readOnly="true" ma:displayName="MediaServiceAutoTags" ma:internalName="MediaServiceAutoTags" name="MediaServiceAutoTags" ma:index="14">
      <xsd:simpleType>
        <xsd:restriction base="dms:Text"/>
      </xsd:simpleType>
    </xsd:element>
    <xsd:element nillable="true" ma:readOnly="true" ma:displayName="Extracted Text" ma:internalName="MediaServiceOCR" name="MediaServiceOCR" ma:index="15">
      <xsd:simpleType>
        <xsd:restriction base="dms:Note">
          <xsd:maxLength value="255"/>
        </xsd:restriction>
      </xsd:simpleType>
    </xsd:element>
    <xsd:element nillable="true" ma:readOnly="true" ma:displayName="Location" ma:internalName="MediaServiceLocation" name="MediaServiceLocation" ma:index="16">
      <xsd:simpleType>
        <xsd:restriction base="dms:Text"/>
      </xsd:simpleType>
    </xsd:element>
    <xsd:element nillable="true" ma:readOnly="true" ma:displayName="MediaServiceGenerationTime" ma:internalName="MediaServiceGenerationTime" name="MediaServiceGenerationTime" ma:hidden="true" ma:index="17">
      <xsd:simpleType>
        <xsd:restriction base="dms:Text"/>
      </xsd:simpleType>
    </xsd:element>
    <xsd:element nillable="true" ma:readOnly="true" ma:displayName="MediaServiceEventHashCode" ma:internalName="MediaServiceEventHashCode" name="MediaServiceEventHashCode" ma:hidden="true" ma:index="18">
      <xsd:simpleType>
        <xsd:restriction base="dms:Text"/>
      </xsd:simpleType>
    </xsd:element>
    <xsd:element nillable="true" ma:readOnly="true" ma:displayName="MediaServiceAutoKeyPoints" ma:internalName="MediaServiceAutoKeyPoints" name="MediaServiceAutoKeyPoints" ma:hidden="true" ma:index="21">
      <xsd:simpleType>
        <xsd:restriction base="dms:Note"/>
      </xsd:simpleType>
    </xsd:element>
    <xsd:element nillable="true" ma:readOnly="true" ma:displayName="KeyPoints" ma:internalName="MediaServiceKeyPoints" name="MediaServiceKeyPoints" ma:index="22">
      <xsd:simpleType>
        <xsd:restriction base="dms:Note">
          <xsd:maxLength value="255"/>
        </xsd:restriction>
      </xsd:simpleType>
    </xsd:element>
    <xsd:element nillable="true" ma:readOnly="true" ma:displayName="Length (seconds)" ma:internalName="MediaLengthInSeconds" name="MediaLengthInSeconds" ma:index="23">
      <xsd:simpleType>
        <xsd:restriction base="dms:Unknown"/>
      </xsd:simpleType>
    </xsd:element>
    <xsd:element nillable="true" ma:taxonomyFieldName="MediaServiceImageTags" ma:readOnly="false" ma:taxonomy="true" ma:termSetId="09814cd3-568e-fe90-9814-8d621ff8fb84" ma:taxonomyMulti="true" ma:anchorId="fba54fb3-c3e1-fe81-a776-ca4b69148c4d" ma:isKeyword="false" ma:internalName="lcf76f155ced4ddcb4097134ff3c332f" ma:displayName="Tag immagine" ma:open="true" ma:fieldId="{5cf76f15-5ced-4ddc-b409-7134ff3c332f}" name="lcf76f155ced4ddcb4097134ff3c332f" ma:index="25" ma:sspId="a33110f4-9e4f-4a5a-b479-9c99955d1c43">
      <xsd:complexType>
        <xsd:sequence>
          <xsd:element minOccurs="0" maxOccurs="1" ref="pc:Terms"/>
        </xsd:sequence>
      </xsd:complexType>
    </xsd:element>
    <xsd:element nillable="true" ma:indexed="true" ma:readOnly="true" ma:displayName="MediaServiceObjectDetectorVersions" ma:internalName="MediaServiceObjectDetectorVersions" name="MediaServiceObjectDetectorVersions" ma:hidden="true" ma:index="27">
      <xsd:simpleType>
        <xsd:restriction base="dms:Text"/>
      </xsd:simpleType>
    </xsd:element>
    <xsd:element nillable="true" ma:readOnly="true" ma:displayName="MediaServiceSearchProperties" ma:internalName="MediaServiceSearchProperties" name="MediaServiceSearchProperties" ma:hidden="true" ma:index="28">
      <xsd:simpleType>
        <xsd:restriction base="dms:Note"/>
      </xsd:simpleType>
    </xsd:element>
  </xsd:schema>
  <xsd:schema xmlns="http://schemas.openxmlformats.org/package/2006/metadata/core-properties" xmlns:dc="http://purl.org/dc/elements/1.1/" xmlns:dcterms="http://purl.org/dc/terms/" xmlns:odoc="http://schemas.microsoft.com/internal/obd" xmlns:xsi="http://www.w3.org/2001/XMLSchema-instance" xmlns:xsd="http://www.w3.org/2001/XMLSchema" blockDefault="#all" targetNamespace="http://schemas.openxmlformats.org/package/2006/metadata/core-properties" elementFormDefault="qualified" attributeFormDefault="unqualified">
    <xsd:import namespace="http://purl.org/dc/elements/1.1/" schemaLocation="http://dublincore.org/schemas/xmls/qdc/2003/04/02/dc.xsd"/>
    <xsd:import namespace="http://purl.org/dc/terms/" schemaLocation="http://dublincore.org/schemas/xmls/qdc/2003/04/02/dcterms.xsd"/>
    <xsd:element type="CT_coreProperties" name="coreProperties"/>
    <xsd:complexType name="CT_coreProperties">
      <xsd:all>
        <xsd:element minOccurs="0" maxOccurs="1" ref="dc:creator"/>
        <xsd:element minOccurs="0" maxOccurs="1" ref="dcterms:created"/>
        <xsd:element minOccurs="0" maxOccurs="1" ref="dc:identifier"/>
        <xsd:element minOccurs="0" type="xsd:string" maxOccurs="1" ma:displayName="Tipo di contenuto" name="contentType" ma:index="4"/>
        <xsd:element minOccurs="0" maxOccurs="1" ma:displayName="Titolo" ref="dc:title" ma:index="3"/>
        <xsd:element minOccurs="0" maxOccurs="1" ref="dc:subject"/>
        <xsd:element minOccurs="0" maxOccurs="1" ref="dc:description"/>
        <xsd:element minOccurs="0" type="xsd:string" maxOccurs="1" name="keywords"/>
        <xsd:element minOccurs="0" maxOccurs="1" ref="dc:language"/>
        <xsd:element minOccurs="0" type="xsd:string" maxOccurs="1" name="category"/>
        <xsd:element minOccurs="0" type="xsd:string" maxOccurs="1" name="version"/>
        <xsd:element minOccurs="0" type="xsd:string" maxOccurs="1" name="revision">
          <xsd:annotation>
            <xsd:documentation>
                        This value indicates the number of saves or revisions. The application is responsible for updating this value after each revision.
                    </xsd:documentation>
          </xsd:annotation>
        </xsd:element>
        <xsd:element minOccurs="0" type="xsd:string" maxOccurs="1" name="lastModifiedBy"/>
        <xsd:element minOccurs="0" maxOccurs="1" ref="dcterms:modified"/>
        <xsd:element minOccurs="0" type="xsd:string" maxOccurs="1" name="contentStatus"/>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minOccurs="0" ref="pc:DisplayName"/>
          <xs:element minOccurs="0" ref="pc:AccountId"/>
          <xs:element minOccurs="0" ref="pc:AccountType"/>
        </xs:sequence>
      </xs:complexType>
    </xs:element>
    <xs:element type="xs:string" name="DisplayName"/>
    <xs:element type="xs:string" name="AccountId"/>
    <xs:element type="xs:string" name="AccountType"/>
    <xs:element name="BDCAssociatedEntity">
      <xs:complexType>
        <xs:sequence>
          <xs:element minOccurs="0" maxOccurs="unbounded" ref="pc:BDCEntity"/>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minOccurs="0" maxOccurs="unbounded" ref="pc:TermInfo"/>
        </xs:sequence>
      </xs:complexType>
    </xs:element>
    <xs:element name="TermInfo">
      <xs:complexType>
        <xs:sequence>
          <xs:element minOccurs="0" ref="pc:TermName"/>
          <xs:element minOccurs="0" ref="pc:TermId"/>
        </xs:sequence>
      </xs:complexType>
    </xs:element>
    <xs:element type="xs:string" name="TermName"/>
    <xs:element type="xs:string" name="TermId"/>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c="http://schemas.microsoft.com/office/infopath/2007/PartnerControls" xmlns:p="http://schemas.microsoft.com/office/2006/metadata/properties" xmlns:xsi="http://www.w3.org/2001/XMLSchema-instance">
  <documentManagement>
    <_dlc_DocId xmlns="25c16e5d-8223-4538-8450-38e8a125720e">2FRTQWCRUEAT-2008695320-46458</_dlc_DocId>
    <TaxCatchAll xmlns="25c16e5d-8223-4538-8450-38e8a125720e" xsi:nil="true"/>
    <lcf76f155ced4ddcb4097134ff3c332f xmlns="9bd17a24-849c-4d12-ada9-5fd24cc00727">
      <Terms xmlns="http://schemas.microsoft.com/office/infopath/2007/PartnerControls"/>
    </lcf76f155ced4ddcb4097134ff3c332f>
    <_dlc_DocIdUrl xmlns="25c16e5d-8223-4538-8450-38e8a125720e">
      <Url>https://palaexpo.sharepoint.com/sites/cai/_layouts/15/DocIdRedir.aspx?ID=2FRTQWCRUEAT-2008695320-46458</Url>
      <Description>2FRTQWCRUEAT-2008695320-46458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FB8AE58-A296-46F0-83CE-4BEAB6EEA851}">
  <ds:schemaRefs>
    <ds:schemaRef ds:uri="http://schemas.microsoft.com/office/2006/metadata/properties/metaAttributes"/>
    <ds:schemaRef ds:uri="http://schemas.microsoft.com/office/2006/metadata/contentType"/>
    <ds:schemaRef ds:uri="http://www.w3.org/2001/XMLSchema"/>
    <ds:schemaRef ds:uri="http://schemas.microsoft.com/office/2006/metadata/properties"/>
    <ds:schemaRef ds:uri="9bd17a24-849c-4d12-ada9-5fd24cc00727"/>
    <ds:schemaRef ds:uri="25c16e5d-8223-4538-8450-38e8a125720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B987C-F133-42ED-9112-A419BB06E6BC}">
  <ds:schemaRefs>
    <ds:schemaRef ds:uri="http://schemas.microsoft.com/sharepoint/events"/>
  </ds:schemaRefs>
</ds:datastoreItem>
</file>

<file path=customXml/itemProps3.xml><?xml version="1.0" encoding="utf-8"?>
<ds:datastoreItem xmlns:ds="http://schemas.openxmlformats.org/officeDocument/2006/customXml" ds:itemID="{0B71E5B0-456E-45FB-97B2-E911D4AA5FA4}">
  <ds:schemaRefs>
    <ds:schemaRef ds:uri="http://schemas.microsoft.com/office/infopath/2007/PartnerControls"/>
    <ds:schemaRef ds:uri="http://schemas.microsoft.com/office/2006/metadata/properties"/>
    <ds:schemaRef ds:uri="25c16e5d-8223-4538-8450-38e8a125720e"/>
    <ds:schemaRef ds:uri="9bd17a24-849c-4d12-ada9-5fd24cc00727"/>
  </ds:schemaRefs>
</ds:datastoreItem>
</file>

<file path=customXml/itemProps4.xml><?xml version="1.0" encoding="utf-8"?>
<ds:datastoreItem xmlns:ds="http://schemas.openxmlformats.org/officeDocument/2006/customXml" ds:itemID="{009A287B-6E89-404E-9CC6-60F6D92FE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Mongiardo</dc:creator>
  <cp:lastModifiedBy>Adele Della Sala</cp:lastModifiedBy>
  <cp:revision>6</cp:revision>
  <cp:lastPrinted>2024-09-05T11:01:00Z</cp:lastPrinted>
  <dcterms:created xsi:type="dcterms:W3CDTF">2025-03-11T13:38:00Z</dcterms:created>
  <dcterms:modified xsi:type="dcterms:W3CDTF">2025-03-13T16:15:00Z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0x010100F70FD9DECDD4A345B0F63A87C1DB5DA4</vt:lpwstr>
  </property>
  <property fmtid="{D5CDD505-2E9C-101B-9397-08002B2CF9AE}" pid="3" name="_dlc_DocIdItemGuid">
    <vt:lpwstr>26663c54-f33e-48fb-a2ed-334a2e871028</vt:lpwstr>
  </property>
  <property fmtid="{D5CDD505-2E9C-101B-9397-08002B2CF9AE}" pid="4" name="MediaServiceImageTags">
    <vt:lpwstr/>
  </property>
  <property fmtid="{D5CDD505-2E9C-101B-9397-08002B2CF9AE}" pid="5" name="KSOProductBuildVer">
    <vt:lpwstr>2052-7.2.1.8947</vt:lpwstr>
  </property>
  <property fmtid="{D5CDD505-2E9C-101B-9397-08002B2CF9AE}" pid="6" name="ICV">
    <vt:lpwstr>DAD5BCD600E122B38B76D067A59F63F7_42</vt:lpwstr>
  </property>
</Properties>
</file>